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7DE" w:rsidRDefault="003454E4">
      <w:pPr>
        <w:spacing w:after="186" w:line="270" w:lineRule="auto"/>
        <w:ind w:left="96" w:right="86"/>
        <w:jc w:val="center"/>
      </w:pPr>
      <w:r>
        <w:rPr>
          <w:b/>
        </w:rPr>
        <w:t xml:space="preserve">Школьный этап Всероссийской олимпиады школьников по русскому языку </w:t>
      </w:r>
    </w:p>
    <w:p w:rsidR="00D347DE" w:rsidRDefault="003454E4">
      <w:pPr>
        <w:spacing w:after="212" w:line="270" w:lineRule="auto"/>
        <w:ind w:left="96" w:right="4"/>
        <w:jc w:val="center"/>
      </w:pPr>
      <w:r>
        <w:rPr>
          <w:b/>
        </w:rPr>
        <w:t>2025-2026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учебный год  </w:t>
      </w:r>
    </w:p>
    <w:p w:rsidR="00D347DE" w:rsidRDefault="003454E4">
      <w:pPr>
        <w:spacing w:after="212" w:line="270" w:lineRule="auto"/>
        <w:ind w:left="96" w:right="1"/>
        <w:jc w:val="center"/>
      </w:pPr>
      <w:r>
        <w:rPr>
          <w:b/>
        </w:rPr>
        <w:t>5-</w:t>
      </w:r>
      <w:proofErr w:type="gramStart"/>
      <w:r>
        <w:rPr>
          <w:b/>
        </w:rPr>
        <w:t>6  классы</w:t>
      </w:r>
      <w:proofErr w:type="gramEnd"/>
      <w:r>
        <w:rPr>
          <w:b/>
        </w:rPr>
        <w:t xml:space="preserve"> </w:t>
      </w:r>
    </w:p>
    <w:p w:rsidR="00D347DE" w:rsidRDefault="003454E4">
      <w:pPr>
        <w:spacing w:after="0" w:line="270" w:lineRule="auto"/>
        <w:ind w:left="96"/>
        <w:jc w:val="center"/>
      </w:pPr>
      <w:r>
        <w:rPr>
          <w:b/>
        </w:rPr>
        <w:t>Продолжительность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олимпиады</w:t>
      </w:r>
      <w:r>
        <w:rPr>
          <w:rFonts w:ascii="Arial" w:eastAsia="Arial" w:hAnsi="Arial" w:cs="Arial"/>
        </w:rPr>
        <w:t xml:space="preserve"> </w:t>
      </w:r>
      <w:proofErr w:type="gramStart"/>
      <w:r>
        <w:rPr>
          <w:b/>
        </w:rPr>
        <w:t xml:space="preserve">– 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60</w:t>
      </w:r>
      <w:proofErr w:type="gramEnd"/>
      <w:r>
        <w:rPr>
          <w:b/>
        </w:rPr>
        <w:t xml:space="preserve"> минут. </w:t>
      </w:r>
    </w:p>
    <w:tbl>
      <w:tblPr>
        <w:tblStyle w:val="TableGrid"/>
        <w:tblW w:w="8778" w:type="dxa"/>
        <w:tblInd w:w="-108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1675"/>
        <w:gridCol w:w="677"/>
        <w:gridCol w:w="674"/>
        <w:gridCol w:w="677"/>
        <w:gridCol w:w="658"/>
        <w:gridCol w:w="680"/>
        <w:gridCol w:w="679"/>
        <w:gridCol w:w="677"/>
        <w:gridCol w:w="680"/>
        <w:gridCol w:w="679"/>
        <w:gridCol w:w="1022"/>
      </w:tblGrid>
      <w:tr w:rsidR="00D347DE">
        <w:trPr>
          <w:trHeight w:val="57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№ задания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1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right="69" w:firstLine="0"/>
              <w:jc w:val="center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3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4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7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8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9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  <w:jc w:val="both"/>
            </w:pPr>
            <w:r>
              <w:t xml:space="preserve">Сумма </w:t>
            </w:r>
          </w:p>
        </w:tc>
      </w:tr>
      <w:tr w:rsidR="00D347DE">
        <w:trPr>
          <w:trHeight w:val="581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Макс. балл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1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8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5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9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10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20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67 </w:t>
            </w:r>
          </w:p>
        </w:tc>
      </w:tr>
      <w:tr w:rsidR="00D347DE">
        <w:trPr>
          <w:trHeight w:val="581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Балл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E" w:rsidRDefault="003454E4">
            <w:pPr>
              <w:spacing w:after="0"/>
              <w:ind w:left="2" w:firstLine="0"/>
            </w:pPr>
            <w:r>
              <w:t xml:space="preserve"> </w:t>
            </w:r>
          </w:p>
        </w:tc>
      </w:tr>
    </w:tbl>
    <w:p w:rsidR="00D347DE" w:rsidRDefault="003454E4">
      <w:pPr>
        <w:spacing w:after="72"/>
        <w:ind w:left="0" w:firstLine="0"/>
      </w:pPr>
      <w:r>
        <w:t xml:space="preserve"> </w:t>
      </w:r>
    </w:p>
    <w:p w:rsidR="00D347DE" w:rsidRDefault="003454E4">
      <w:pPr>
        <w:numPr>
          <w:ilvl w:val="0"/>
          <w:numId w:val="1"/>
        </w:numPr>
        <w:ind w:hanging="281"/>
      </w:pPr>
      <w:r>
        <w:t xml:space="preserve">В каком (каких) слове (-ах) все согласные звуки мягкие? </w:t>
      </w:r>
    </w:p>
    <w:p w:rsidR="00D347DE" w:rsidRDefault="003454E4">
      <w:pPr>
        <w:spacing w:after="71"/>
        <w:ind w:left="-5"/>
      </w:pPr>
      <w:r>
        <w:t>А)</w:t>
      </w:r>
      <w:r w:rsidR="00546966">
        <w:t xml:space="preserve"> ш</w:t>
      </w:r>
      <w:bookmarkStart w:id="0" w:name="_GoBack"/>
      <w:bookmarkEnd w:id="0"/>
      <w:r>
        <w:t xml:space="preserve">ипеть; </w:t>
      </w:r>
    </w:p>
    <w:p w:rsidR="00D347DE" w:rsidRDefault="003454E4">
      <w:pPr>
        <w:spacing w:after="71"/>
        <w:ind w:left="-5"/>
      </w:pPr>
      <w:r>
        <w:t xml:space="preserve">Б) литься; </w:t>
      </w:r>
    </w:p>
    <w:p w:rsidR="00D347DE" w:rsidRDefault="003454E4">
      <w:pPr>
        <w:spacing w:after="68"/>
        <w:ind w:left="-5"/>
      </w:pPr>
      <w:r>
        <w:t xml:space="preserve">В) сентябрь; </w:t>
      </w:r>
    </w:p>
    <w:p w:rsidR="00D347DE" w:rsidRDefault="003454E4">
      <w:pPr>
        <w:spacing w:after="74"/>
        <w:ind w:left="-5"/>
      </w:pPr>
      <w:r>
        <w:t xml:space="preserve">Г) обещать. </w:t>
      </w:r>
    </w:p>
    <w:p w:rsidR="00546966" w:rsidRDefault="003454E4">
      <w:pPr>
        <w:numPr>
          <w:ilvl w:val="0"/>
          <w:numId w:val="1"/>
        </w:numPr>
        <w:spacing w:after="0" w:line="462" w:lineRule="auto"/>
        <w:ind w:hanging="281"/>
      </w:pPr>
      <w:r>
        <w:t xml:space="preserve">Найдите «лишние» слова. Объясните свой выбор.  </w:t>
      </w:r>
    </w:p>
    <w:p w:rsidR="00D347DE" w:rsidRDefault="003454E4" w:rsidP="00546966">
      <w:pPr>
        <w:spacing w:after="0" w:line="462" w:lineRule="auto"/>
        <w:ind w:left="0" w:firstLine="0"/>
      </w:pPr>
      <w:r>
        <w:t xml:space="preserve">А) Глазки, зуб, косьба, соседка. </w:t>
      </w:r>
    </w:p>
    <w:p w:rsidR="00D347DE" w:rsidRDefault="003454E4">
      <w:pPr>
        <w:ind w:left="-5"/>
      </w:pPr>
      <w:r>
        <w:t xml:space="preserve">Б) Вокзал, травка, просьба, футбол. </w:t>
      </w:r>
    </w:p>
    <w:p w:rsidR="00D347DE" w:rsidRDefault="003454E4">
      <w:pPr>
        <w:numPr>
          <w:ilvl w:val="0"/>
          <w:numId w:val="1"/>
        </w:numPr>
        <w:ind w:hanging="281"/>
      </w:pPr>
      <w:r>
        <w:t xml:space="preserve">Расставьте ударения в словах. </w:t>
      </w:r>
    </w:p>
    <w:p w:rsidR="00D347DE" w:rsidRDefault="003454E4">
      <w:pPr>
        <w:ind w:left="-5"/>
      </w:pPr>
      <w:r>
        <w:t xml:space="preserve">Торты, кварталы, включит, баловать, каталог. </w:t>
      </w:r>
    </w:p>
    <w:p w:rsidR="00D347DE" w:rsidRDefault="003454E4">
      <w:pPr>
        <w:numPr>
          <w:ilvl w:val="0"/>
          <w:numId w:val="1"/>
        </w:numPr>
        <w:spacing w:after="220"/>
        <w:ind w:hanging="281"/>
      </w:pPr>
      <w:r>
        <w:t>Какие значения может иметь суффикс –</w:t>
      </w:r>
      <w:proofErr w:type="spellStart"/>
      <w:r>
        <w:rPr>
          <w:i/>
        </w:rPr>
        <w:t>арь</w:t>
      </w:r>
      <w:proofErr w:type="spellEnd"/>
      <w:r>
        <w:t xml:space="preserve">? Приведите примеры.  </w:t>
      </w:r>
    </w:p>
    <w:p w:rsidR="00D347DE" w:rsidRDefault="003454E4">
      <w:pPr>
        <w:numPr>
          <w:ilvl w:val="0"/>
          <w:numId w:val="1"/>
        </w:numPr>
        <w:ind w:hanging="281"/>
      </w:pPr>
      <w:r>
        <w:t xml:space="preserve">Разберите слова по составу: переводчик, малиновый, прочитаешь, рассвет, зауральский. </w:t>
      </w:r>
    </w:p>
    <w:p w:rsidR="00D347DE" w:rsidRDefault="003454E4">
      <w:pPr>
        <w:numPr>
          <w:ilvl w:val="0"/>
          <w:numId w:val="1"/>
        </w:numPr>
        <w:ind w:hanging="281"/>
      </w:pPr>
      <w:r>
        <w:t xml:space="preserve">Запишите слова, лексическое значение которых указано ниже: </w:t>
      </w:r>
    </w:p>
    <w:p w:rsidR="00D347DE" w:rsidRDefault="003454E4">
      <w:pPr>
        <w:spacing w:after="220"/>
        <w:ind w:left="-5"/>
      </w:pPr>
      <w:r>
        <w:t xml:space="preserve">А) небольшая книжка; </w:t>
      </w:r>
    </w:p>
    <w:p w:rsidR="00D347DE" w:rsidRDefault="003454E4">
      <w:pPr>
        <w:ind w:left="-5"/>
      </w:pPr>
      <w:r>
        <w:t xml:space="preserve">Б) похожий на иней осадок, образующийся в туманную морозную погоду на ветвях деревьев, проводах и т.д.; </w:t>
      </w:r>
    </w:p>
    <w:p w:rsidR="00D347DE" w:rsidRDefault="003454E4">
      <w:pPr>
        <w:ind w:left="-5"/>
      </w:pPr>
      <w:r>
        <w:t xml:space="preserve">В) точная выдержка </w:t>
      </w:r>
      <w:proofErr w:type="gramStart"/>
      <w:r>
        <w:t>из  какого</w:t>
      </w:r>
      <w:proofErr w:type="gramEnd"/>
      <w:r>
        <w:t xml:space="preserve">-либо текста.  </w:t>
      </w:r>
    </w:p>
    <w:p w:rsidR="00D347DE" w:rsidRDefault="003454E4">
      <w:pPr>
        <w:numPr>
          <w:ilvl w:val="0"/>
          <w:numId w:val="1"/>
        </w:numPr>
        <w:ind w:hanging="281"/>
      </w:pPr>
      <w:r>
        <w:lastRenderedPageBreak/>
        <w:t xml:space="preserve">Замените устаревшие слова современными.  </w:t>
      </w:r>
    </w:p>
    <w:p w:rsidR="00D347DE" w:rsidRDefault="003454E4">
      <w:pPr>
        <w:ind w:left="-5"/>
      </w:pPr>
      <w:r>
        <w:t xml:space="preserve">Прискорбно, рок, трапеза, чадо, шуйца.  </w:t>
      </w:r>
    </w:p>
    <w:p w:rsidR="003454E4" w:rsidRDefault="003454E4" w:rsidP="003454E4">
      <w:pPr>
        <w:numPr>
          <w:ilvl w:val="0"/>
          <w:numId w:val="1"/>
        </w:numPr>
        <w:spacing w:after="0" w:line="462" w:lineRule="auto"/>
        <w:ind w:hanging="281"/>
      </w:pPr>
      <w:r>
        <w:t>Запишите предложения, вставляя окончания слов.</w:t>
      </w:r>
    </w:p>
    <w:p w:rsidR="00D347DE" w:rsidRDefault="003454E4" w:rsidP="003454E4">
      <w:pPr>
        <w:spacing w:after="0" w:line="462" w:lineRule="auto"/>
        <w:ind w:left="0" w:firstLine="0"/>
      </w:pPr>
      <w:r>
        <w:t xml:space="preserve">А) Утром доставили </w:t>
      </w:r>
      <w:proofErr w:type="spellStart"/>
      <w:r>
        <w:t>заказн</w:t>
      </w:r>
      <w:proofErr w:type="spellEnd"/>
      <w:r>
        <w:t xml:space="preserve">… бандероль. </w:t>
      </w:r>
    </w:p>
    <w:p w:rsidR="00D347DE" w:rsidRDefault="003454E4">
      <w:pPr>
        <w:ind w:left="-5"/>
      </w:pPr>
      <w:r>
        <w:t xml:space="preserve">Б) Рубашка была сшита из </w:t>
      </w:r>
      <w:proofErr w:type="spellStart"/>
      <w:r>
        <w:t>тёпл</w:t>
      </w:r>
      <w:proofErr w:type="spellEnd"/>
      <w:r>
        <w:t xml:space="preserve">… фланели.  </w:t>
      </w:r>
    </w:p>
    <w:p w:rsidR="00D347DE" w:rsidRDefault="003454E4">
      <w:pPr>
        <w:ind w:left="-5"/>
      </w:pPr>
      <w:r>
        <w:t xml:space="preserve">В) Враги осадили </w:t>
      </w:r>
      <w:proofErr w:type="spellStart"/>
      <w:r>
        <w:t>неприступн</w:t>
      </w:r>
      <w:proofErr w:type="spellEnd"/>
      <w:r>
        <w:t xml:space="preserve">... цитадель. </w:t>
      </w:r>
    </w:p>
    <w:p w:rsidR="00D347DE" w:rsidRDefault="003454E4">
      <w:pPr>
        <w:ind w:left="-5"/>
      </w:pPr>
      <w:r>
        <w:t xml:space="preserve">Г) Во время работы повредил </w:t>
      </w:r>
      <w:proofErr w:type="spellStart"/>
      <w:r>
        <w:t>болезненн</w:t>
      </w:r>
      <w:proofErr w:type="spellEnd"/>
      <w:r>
        <w:t xml:space="preserve">… мозоль. </w:t>
      </w:r>
    </w:p>
    <w:p w:rsidR="00D347DE" w:rsidRDefault="003454E4">
      <w:pPr>
        <w:ind w:left="-5"/>
      </w:pPr>
      <w:r>
        <w:t xml:space="preserve">Д) В школу доставлен нов… рояль. </w:t>
      </w:r>
    </w:p>
    <w:p w:rsidR="00D347DE" w:rsidRDefault="003454E4">
      <w:pPr>
        <w:numPr>
          <w:ilvl w:val="0"/>
          <w:numId w:val="1"/>
        </w:numPr>
        <w:ind w:hanging="281"/>
      </w:pPr>
      <w:r>
        <w:t xml:space="preserve">Творческое задание. </w:t>
      </w:r>
    </w:p>
    <w:p w:rsidR="00D347DE" w:rsidRDefault="003454E4">
      <w:pPr>
        <w:spacing w:after="214"/>
        <w:ind w:left="-5"/>
      </w:pPr>
      <w:r>
        <w:t>Как Вы понимаете смысл пословицы-загадки «</w:t>
      </w:r>
      <w:r>
        <w:rPr>
          <w:b/>
          <w:i/>
        </w:rPr>
        <w:t>Подал ручку, да подставил ножку</w:t>
      </w:r>
      <w:r>
        <w:t xml:space="preserve">»? Отгадайте её. В каких ситуациях она используется? Оформите свой ответ в виде мини-сочинения любого жанра объемом 0,5 стр. </w:t>
      </w:r>
    </w:p>
    <w:p w:rsidR="00D347DE" w:rsidRDefault="003454E4">
      <w:pPr>
        <w:spacing w:after="0"/>
        <w:ind w:left="0" w:firstLine="0"/>
      </w:pPr>
      <w:r>
        <w:t xml:space="preserve"> </w:t>
      </w:r>
    </w:p>
    <w:sectPr w:rsidR="00D347DE">
      <w:pgSz w:w="11906" w:h="16838"/>
      <w:pgMar w:top="1189" w:right="932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B5FA2"/>
    <w:multiLevelType w:val="hybridMultilevel"/>
    <w:tmpl w:val="2D20A726"/>
    <w:lvl w:ilvl="0" w:tplc="EE3406A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760A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5E80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4A1C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E08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9C72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EEA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8CC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AE00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DE"/>
    <w:rsid w:val="003454E4"/>
    <w:rsid w:val="00546966"/>
    <w:rsid w:val="00D3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6DEFD-B60D-4143-A9F6-0802DDF2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2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cp:lastModifiedBy>user</cp:lastModifiedBy>
  <cp:revision>3</cp:revision>
  <dcterms:created xsi:type="dcterms:W3CDTF">2025-09-22T04:21:00Z</dcterms:created>
  <dcterms:modified xsi:type="dcterms:W3CDTF">2025-09-22T08:55:00Z</dcterms:modified>
</cp:coreProperties>
</file>